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2C499" w14:textId="77777777" w:rsidR="0006597E" w:rsidRPr="008D6A62" w:rsidRDefault="0006597E" w:rsidP="0006597E">
      <w:pPr>
        <w:ind w:left="-1170"/>
        <w:rPr>
          <w:rFonts w:ascii="Arial" w:hAnsi="Arial" w:cs="Arial"/>
          <w:szCs w:val="24"/>
        </w:rPr>
      </w:pPr>
      <w:r w:rsidRPr="008D6A62">
        <w:rPr>
          <w:rFonts w:ascii="Arial" w:hAnsi="Arial" w:cs="Arial"/>
          <w:noProof/>
          <w:szCs w:val="24"/>
        </w:rPr>
        <w:drawing>
          <wp:inline distT="0" distB="0" distL="0" distR="0" wp14:anchorId="3B45A47F" wp14:editId="79C47A05">
            <wp:extent cx="6397948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76" cy="59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06597E" w:rsidRPr="008D6A62" w14:paraId="65E1E9A0" w14:textId="77777777" w:rsidTr="009F0CFA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127D242F" w14:textId="77777777" w:rsidR="0006597E" w:rsidRPr="008D6A62" w:rsidRDefault="0006597E" w:rsidP="009F0CF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EB328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THÔNG TIN HÒA GIẢI VIÊN</w:t>
            </w:r>
          </w:p>
        </w:tc>
      </w:tr>
    </w:tbl>
    <w:p w14:paraId="26CC9510" w14:textId="77777777" w:rsidR="0006597E" w:rsidRPr="008D6A62" w:rsidRDefault="0006597E" w:rsidP="0006597E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2423"/>
        <w:gridCol w:w="540"/>
        <w:gridCol w:w="3159"/>
        <w:gridCol w:w="3231"/>
      </w:tblGrid>
      <w:tr w:rsidR="0006597E" w:rsidRPr="00606B1E" w14:paraId="730B0C75" w14:textId="77777777" w:rsidTr="009F0CFA">
        <w:trPr>
          <w:trHeight w:val="665"/>
        </w:trPr>
        <w:tc>
          <w:tcPr>
            <w:tcW w:w="6759" w:type="dxa"/>
            <w:gridSpan w:val="4"/>
            <w:vAlign w:val="center"/>
          </w:tcPr>
          <w:p w14:paraId="117F5CE9" w14:textId="4CCA89E4" w:rsidR="0006597E" w:rsidRPr="00B1541B" w:rsidRDefault="00637E56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proofErr w:type="spellStart"/>
            <w:r w:rsidRPr="00637E56">
              <w:rPr>
                <w:rFonts w:ascii="Arial" w:eastAsia="Arial" w:hAnsi="Arial" w:cs="Arial"/>
                <w:b/>
                <w:color w:val="222A35"/>
                <w:szCs w:val="24"/>
              </w:rPr>
              <w:t>Joongi</w:t>
            </w:r>
            <w:proofErr w:type="spellEnd"/>
            <w:r w:rsidRPr="00637E56">
              <w:rPr>
                <w:rFonts w:ascii="Arial" w:eastAsia="Arial" w:hAnsi="Arial" w:cs="Arial"/>
                <w:b/>
                <w:color w:val="222A35"/>
                <w:szCs w:val="24"/>
              </w:rPr>
              <w:t xml:space="preserve"> Kim</w:t>
            </w:r>
          </w:p>
        </w:tc>
        <w:tc>
          <w:tcPr>
            <w:tcW w:w="3231" w:type="dxa"/>
            <w:vMerge w:val="restart"/>
            <w:vAlign w:val="center"/>
          </w:tcPr>
          <w:p w14:paraId="5E1BFECE" w14:textId="3353C363" w:rsidR="0006597E" w:rsidRPr="00606B1E" w:rsidRDefault="00637E56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F7B74E6" wp14:editId="2E405D6B">
                  <wp:extent cx="1856740" cy="2313992"/>
                  <wp:effectExtent l="0" t="0" r="0" b="0"/>
                  <wp:docPr id="2" name="Picture 2" descr="J. K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. K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035" cy="23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359" w:rsidRPr="00606B1E" w14:paraId="27993F40" w14:textId="77777777" w:rsidTr="009F0CFA">
        <w:trPr>
          <w:trHeight w:val="665"/>
        </w:trPr>
        <w:tc>
          <w:tcPr>
            <w:tcW w:w="6759" w:type="dxa"/>
            <w:gridSpan w:val="4"/>
            <w:vAlign w:val="center"/>
          </w:tcPr>
          <w:p w14:paraId="237F08D1" w14:textId="11D1ED60" w:rsidR="00446359" w:rsidRPr="00446359" w:rsidRDefault="00446359" w:rsidP="009F0CFA">
            <w:pPr>
              <w:spacing w:before="0" w:after="0" w:line="276" w:lineRule="auto"/>
              <w:jc w:val="left"/>
              <w:rPr>
                <w:rFonts w:ascii="Arial" w:eastAsia="Arial" w:hAnsi="Arial" w:cs="Arial"/>
                <w:bCs/>
                <w:color w:val="222A35"/>
                <w:sz w:val="22"/>
              </w:rPr>
            </w:pPr>
            <w:proofErr w:type="spellStart"/>
            <w:r w:rsidRPr="00446359">
              <w:rPr>
                <w:rFonts w:ascii="Arial" w:eastAsia="Arial" w:hAnsi="Arial" w:cs="Arial"/>
                <w:bCs/>
                <w:color w:val="222A35"/>
                <w:sz w:val="22"/>
              </w:rPr>
              <w:t>Năm</w:t>
            </w:r>
            <w:proofErr w:type="spellEnd"/>
            <w:r w:rsidRPr="00446359">
              <w:rPr>
                <w:rFonts w:ascii="Arial" w:eastAsia="Arial" w:hAnsi="Arial" w:cs="Arial"/>
                <w:bCs/>
                <w:color w:val="222A35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eastAsia="Arial" w:hAnsi="Arial" w:cs="Arial"/>
                <w:bCs/>
                <w:color w:val="222A35"/>
                <w:sz w:val="22"/>
              </w:rPr>
              <w:t>sinh</w:t>
            </w:r>
            <w:proofErr w:type="spellEnd"/>
            <w:r w:rsidRPr="00446359">
              <w:rPr>
                <w:rFonts w:ascii="Arial" w:eastAsia="Arial" w:hAnsi="Arial" w:cs="Arial"/>
                <w:bCs/>
                <w:color w:val="222A35"/>
                <w:sz w:val="22"/>
              </w:rPr>
              <w:t>: 1965</w:t>
            </w:r>
          </w:p>
        </w:tc>
        <w:tc>
          <w:tcPr>
            <w:tcW w:w="3231" w:type="dxa"/>
            <w:vMerge/>
            <w:vAlign w:val="center"/>
          </w:tcPr>
          <w:p w14:paraId="5B820F7E" w14:textId="77777777" w:rsidR="00446359" w:rsidRDefault="00446359" w:rsidP="009F0CFA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06597E" w:rsidRPr="00606B1E" w14:paraId="7D0D74C2" w14:textId="77777777" w:rsidTr="009F0CFA">
        <w:tc>
          <w:tcPr>
            <w:tcW w:w="637" w:type="dxa"/>
            <w:vAlign w:val="center"/>
          </w:tcPr>
          <w:p w14:paraId="09E9ECBA" w14:textId="77777777" w:rsidR="0006597E" w:rsidRPr="00606B1E" w:rsidRDefault="0006597E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55C46F" wp14:editId="275DAF3A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6E2B57BC" w14:textId="5BD1E5CD" w:rsidR="0006597E" w:rsidRPr="007D10D6" w:rsidRDefault="00446359" w:rsidP="009F0CFA">
            <w:pPr>
              <w:spacing w:after="0" w:line="264" w:lineRule="auto"/>
              <w:rPr>
                <w:rFonts w:ascii="Arial" w:hAnsi="Arial" w:cs="Arial"/>
                <w:sz w:val="22"/>
                <w:lang w:val="vi-VN"/>
              </w:rPr>
            </w:pPr>
            <w:proofErr w:type="spellStart"/>
            <w:r w:rsidRPr="00446359">
              <w:rPr>
                <w:rFonts w:ascii="Arial" w:hAnsi="Arial" w:cs="Arial"/>
                <w:sz w:val="22"/>
              </w:rPr>
              <w:t>Giám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đốc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-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Hiệp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hội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tài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Hàn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Quốc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Đại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diện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Viện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hàn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lâm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cho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Diễn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đàn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tài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Quốc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tế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) &amp;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Hội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đồng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tài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Quốc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tế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Hàn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0FD1C208" w14:textId="77777777" w:rsidR="0006597E" w:rsidRPr="00FF002D" w:rsidRDefault="0006597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6597E" w:rsidRPr="00606B1E" w14:paraId="6EB914DA" w14:textId="77777777" w:rsidTr="009F0CFA">
        <w:tc>
          <w:tcPr>
            <w:tcW w:w="637" w:type="dxa"/>
            <w:vAlign w:val="center"/>
          </w:tcPr>
          <w:p w14:paraId="08453E1A" w14:textId="77777777" w:rsidR="0006597E" w:rsidRPr="00606B1E" w:rsidRDefault="0006597E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0181E95" wp14:editId="485A2427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636C163A" w14:textId="3F1F4B09" w:rsidR="0006597E" w:rsidRPr="007D10D6" w:rsidRDefault="00446359" w:rsidP="009F0CFA">
            <w:pPr>
              <w:spacing w:line="276" w:lineRule="auto"/>
              <w:jc w:val="left"/>
              <w:rPr>
                <w:rFonts w:ascii="Arial" w:hAnsi="Arial" w:cs="Arial"/>
                <w:sz w:val="22"/>
                <w:lang w:val="vi-VN"/>
              </w:rPr>
            </w:pPr>
            <w:proofErr w:type="spellStart"/>
            <w:r w:rsidRPr="00446359">
              <w:rPr>
                <w:rFonts w:ascii="Arial" w:hAnsi="Arial" w:cs="Arial"/>
                <w:sz w:val="22"/>
              </w:rPr>
              <w:t>Trường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Luật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Yonsei, 50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Yonseiro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>,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Seodaemungu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>, Seoul 120-749,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Hàn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449DA468" w14:textId="77777777" w:rsidR="0006597E" w:rsidRPr="00FF002D" w:rsidRDefault="0006597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6597E" w:rsidRPr="00606B1E" w14:paraId="7918162A" w14:textId="77777777" w:rsidTr="009F0CFA">
        <w:tc>
          <w:tcPr>
            <w:tcW w:w="637" w:type="dxa"/>
            <w:vAlign w:val="center"/>
          </w:tcPr>
          <w:p w14:paraId="4D61DEB0" w14:textId="77777777" w:rsidR="0006597E" w:rsidRPr="00606B1E" w:rsidRDefault="0006597E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29C6D5" wp14:editId="6EBDAAF9">
                  <wp:extent cx="175286" cy="175286"/>
                  <wp:effectExtent l="0" t="0" r="0" b="0"/>
                  <wp:docPr id="7" name="Picture 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" cy="17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14:paraId="3EA8EA91" w14:textId="36F19C35" w:rsidR="0006597E" w:rsidRPr="007D10D6" w:rsidRDefault="00446359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446359">
              <w:rPr>
                <w:rFonts w:ascii="Arial" w:hAnsi="Arial" w:cs="Arial"/>
                <w:sz w:val="22"/>
              </w:rPr>
              <w:t>+ 82-2-2123-4181</w:t>
            </w:r>
          </w:p>
        </w:tc>
        <w:tc>
          <w:tcPr>
            <w:tcW w:w="540" w:type="dxa"/>
            <w:vAlign w:val="center"/>
          </w:tcPr>
          <w:p w14:paraId="713B9457" w14:textId="77777777" w:rsidR="0006597E" w:rsidRPr="00FF002D" w:rsidRDefault="0006597E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F002D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7D550B3D" wp14:editId="429D1BDF">
                  <wp:extent cx="191415" cy="191415"/>
                  <wp:effectExtent l="0" t="0" r="0" b="0"/>
                  <wp:docPr id="8" name="Picture 8" descr="Kết quả hình ảnh cho fa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fa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14:paraId="15B6BB61" w14:textId="5EC717D8" w:rsidR="0006597E" w:rsidRPr="00B66230" w:rsidRDefault="00446359" w:rsidP="009F0CFA">
            <w:pPr>
              <w:rPr>
                <w:rFonts w:ascii="Arial" w:hAnsi="Arial" w:cs="Arial"/>
                <w:sz w:val="22"/>
              </w:rPr>
            </w:pPr>
            <w:r w:rsidRPr="00446359">
              <w:rPr>
                <w:rFonts w:ascii="Arial" w:hAnsi="Arial" w:cs="Arial"/>
                <w:sz w:val="22"/>
              </w:rPr>
              <w:t>+ 82-2-392-0195</w:t>
            </w:r>
          </w:p>
        </w:tc>
        <w:tc>
          <w:tcPr>
            <w:tcW w:w="3231" w:type="dxa"/>
            <w:vMerge/>
            <w:vAlign w:val="center"/>
          </w:tcPr>
          <w:p w14:paraId="1E3F2FC3" w14:textId="77777777" w:rsidR="0006597E" w:rsidRPr="00FF002D" w:rsidRDefault="0006597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6597E" w:rsidRPr="00606B1E" w14:paraId="232C5843" w14:textId="77777777" w:rsidTr="009F0CFA">
        <w:tc>
          <w:tcPr>
            <w:tcW w:w="637" w:type="dxa"/>
            <w:vAlign w:val="center"/>
          </w:tcPr>
          <w:p w14:paraId="2C1750A8" w14:textId="77777777" w:rsidR="0006597E" w:rsidRPr="00606B1E" w:rsidRDefault="0006597E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0430577" wp14:editId="46357CB3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157DF934" w14:textId="47E1F51E" w:rsidR="0006597E" w:rsidRPr="00CE148A" w:rsidRDefault="00446359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446359">
              <w:rPr>
                <w:rFonts w:ascii="Arial" w:hAnsi="Arial" w:cs="Arial"/>
                <w:sz w:val="22"/>
              </w:rPr>
              <w:t>kimjg@yonsei.ac.kr</w:t>
            </w:r>
          </w:p>
        </w:tc>
        <w:tc>
          <w:tcPr>
            <w:tcW w:w="3231" w:type="dxa"/>
            <w:vMerge/>
            <w:vAlign w:val="center"/>
          </w:tcPr>
          <w:p w14:paraId="1CCDEDE6" w14:textId="77777777" w:rsidR="0006597E" w:rsidRPr="00FF002D" w:rsidRDefault="0006597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6597E" w:rsidRPr="00606B1E" w14:paraId="697D16BA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7742D5A8" w14:textId="77777777" w:rsidR="0006597E" w:rsidRPr="00606B1E" w:rsidRDefault="0006597E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CFDAA09" wp14:editId="7A70C7EC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5A0B8DA2" w14:textId="0834425E" w:rsidR="0006597E" w:rsidRPr="00CE148A" w:rsidRDefault="00446359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446359">
              <w:rPr>
                <w:rFonts w:ascii="Arial" w:hAnsi="Arial" w:cs="Arial"/>
                <w:sz w:val="22"/>
              </w:rPr>
              <w:t>Tài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chính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ngân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hàng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>,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Luật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ty,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Đầu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tư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nước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ngoài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&amp;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Liên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doanh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>,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Sở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hữu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trí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tuệ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và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công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nghiệp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>,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Trọng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tài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quốc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tế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>, 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Đóng</w:t>
            </w:r>
            <w:proofErr w:type="spellEnd"/>
            <w:r w:rsidRPr="0044635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46359">
              <w:rPr>
                <w:rFonts w:ascii="Arial" w:hAnsi="Arial" w:cs="Arial"/>
                <w:sz w:val="22"/>
              </w:rPr>
              <w:t>tàu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08456695" w14:textId="77777777" w:rsidR="0006597E" w:rsidRPr="00FF002D" w:rsidRDefault="0006597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6597E" w:rsidRPr="00606B1E" w14:paraId="7F70EDC6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7EDDCB09" w14:textId="77777777" w:rsidR="0006597E" w:rsidRDefault="0006597E" w:rsidP="009F0CFA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B2B2D4" wp14:editId="09833FDE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1DC326EF" w14:textId="3FCFFBCE" w:rsidR="0006597E" w:rsidRPr="00FF002D" w:rsidRDefault="0006597E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43480">
              <w:rPr>
                <w:rFonts w:ascii="Arial" w:hAnsi="Arial" w:cs="Arial"/>
                <w:sz w:val="22"/>
              </w:rPr>
              <w:t>Tiếng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9045C">
              <w:rPr>
                <w:rFonts w:ascii="Arial" w:hAnsi="Arial" w:cs="Arial"/>
                <w:sz w:val="22"/>
              </w:rPr>
              <w:t>Hàn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43480">
              <w:rPr>
                <w:rFonts w:ascii="Arial" w:hAnsi="Arial" w:cs="Arial"/>
                <w:sz w:val="22"/>
              </w:rPr>
              <w:t>Tiếng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 Anh</w:t>
            </w:r>
          </w:p>
        </w:tc>
        <w:tc>
          <w:tcPr>
            <w:tcW w:w="3231" w:type="dxa"/>
            <w:vMerge/>
            <w:vAlign w:val="center"/>
          </w:tcPr>
          <w:p w14:paraId="62B972AB" w14:textId="77777777" w:rsidR="0006597E" w:rsidRPr="00FF002D" w:rsidRDefault="0006597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6597E" w:rsidRPr="00606B1E" w14:paraId="0E5656C7" w14:textId="77777777" w:rsidTr="009F0CFA">
        <w:tc>
          <w:tcPr>
            <w:tcW w:w="9990" w:type="dxa"/>
            <w:gridSpan w:val="5"/>
          </w:tcPr>
          <w:p w14:paraId="2A5EB519" w14:textId="6B13D1AD" w:rsidR="0006597E" w:rsidRPr="00FF002D" w:rsidRDefault="0049045C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Học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vấn</w:t>
            </w:r>
            <w:proofErr w:type="spellEnd"/>
          </w:p>
        </w:tc>
      </w:tr>
      <w:tr w:rsidR="00474B57" w:rsidRPr="00606B1E" w14:paraId="371C34B2" w14:textId="77777777" w:rsidTr="00F65C41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14BC9D7" w14:textId="06246032" w:rsidR="00474B57" w:rsidRPr="00FE4EFE" w:rsidRDefault="00474B57" w:rsidP="00474B57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1987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8B03C3" w14:textId="3FFC948D" w:rsidR="00474B57" w:rsidRPr="00E47419" w:rsidRDefault="00474B57" w:rsidP="00474B57">
            <w:pPr>
              <w:spacing w:line="26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Cao </w:t>
            </w:r>
            <w:proofErr w:type="spellStart"/>
            <w:r>
              <w:rPr>
                <w:rFonts w:ascii="Arial" w:hAnsi="Arial" w:cs="Arial"/>
                <w:sz w:val="22"/>
              </w:rPr>
              <w:t>đẳng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Columbia, BA</w:t>
            </w:r>
          </w:p>
        </w:tc>
      </w:tr>
      <w:tr w:rsidR="00474B57" w:rsidRPr="00606B1E" w14:paraId="2E12DD97" w14:textId="77777777" w:rsidTr="00F65C41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1E5705" w14:textId="2531EF7E" w:rsidR="00474B57" w:rsidRPr="00FE4EFE" w:rsidRDefault="00474B57" w:rsidP="00474B57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1990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FD4A29" w14:textId="0D431827" w:rsidR="00474B57" w:rsidRPr="00E47419" w:rsidRDefault="00474B57" w:rsidP="00474B57">
            <w:pPr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Đại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Yonsei, MA</w:t>
            </w:r>
          </w:p>
        </w:tc>
      </w:tr>
      <w:tr w:rsidR="00474B57" w:rsidRPr="00606B1E" w14:paraId="7C8D56C1" w14:textId="77777777" w:rsidTr="00F65C41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CBA367" w14:textId="0AEFCDDE" w:rsidR="00474B57" w:rsidRPr="00FE4EFE" w:rsidRDefault="00474B57" w:rsidP="00474B57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1992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486D14" w14:textId="6321342E" w:rsidR="00474B57" w:rsidRPr="00E47419" w:rsidRDefault="00474B57" w:rsidP="00474B57">
            <w:pPr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Georgetown, JD</w:t>
            </w:r>
          </w:p>
        </w:tc>
      </w:tr>
      <w:tr w:rsidR="0006597E" w:rsidRPr="00606B1E" w14:paraId="7CE1190D" w14:textId="77777777" w:rsidTr="009F0CFA">
        <w:trPr>
          <w:trHeight w:val="638"/>
        </w:trPr>
        <w:tc>
          <w:tcPr>
            <w:tcW w:w="9990" w:type="dxa"/>
            <w:gridSpan w:val="5"/>
          </w:tcPr>
          <w:p w14:paraId="554616AF" w14:textId="77777777" w:rsidR="0006597E" w:rsidRPr="00FF002D" w:rsidRDefault="0006597E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Quá</w:t>
            </w:r>
            <w:proofErr w:type="spellEnd"/>
            <w:r w:rsidRPr="00FF002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 w:rsidRPr="00FF002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 w:rsidRPr="00FF002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tác</w:t>
            </w:r>
            <w:proofErr w:type="spellEnd"/>
          </w:p>
        </w:tc>
      </w:tr>
      <w:tr w:rsidR="00474B57" w:rsidRPr="00606B1E" w14:paraId="186AFBE1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8B13FD" w14:textId="4BED5C0C" w:rsidR="00474B57" w:rsidRPr="0097461C" w:rsidRDefault="00474B57" w:rsidP="00474B5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1998 - 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EF3575A" w14:textId="62FEE4B0" w:rsidR="00474B57" w:rsidRPr="0097461C" w:rsidRDefault="00474B57" w:rsidP="00474B57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Trường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Yonsei, </w:t>
            </w:r>
            <w:proofErr w:type="spellStart"/>
            <w:r>
              <w:rPr>
                <w:rFonts w:ascii="Arial" w:hAnsi="Arial" w:cs="Arial"/>
                <w:sz w:val="22"/>
              </w:rPr>
              <w:t>Giáo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2"/>
              </w:rPr>
              <w:t>Phó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Trưởng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khoa Quan </w:t>
            </w:r>
            <w:proofErr w:type="spellStart"/>
            <w:r>
              <w:rPr>
                <w:rFonts w:ascii="Arial" w:hAnsi="Arial" w:cs="Arial"/>
                <w:sz w:val="22"/>
              </w:rPr>
              <w:t>hệ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</w:p>
        </w:tc>
      </w:tr>
      <w:tr w:rsidR="00474B57" w:rsidRPr="00606B1E" w14:paraId="24053742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B4D9498" w14:textId="6B6F908B" w:rsidR="00474B57" w:rsidRPr="0097461C" w:rsidRDefault="00474B57" w:rsidP="00474B57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1992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-1995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4A6B5A" w14:textId="03EF22AB" w:rsidR="00474B57" w:rsidRPr="0097461C" w:rsidRDefault="00474B57" w:rsidP="00474B57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Foley &amp; Lardner,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Tập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đoàn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kinh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doanh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>, Washington, DC</w:t>
            </w:r>
          </w:p>
        </w:tc>
      </w:tr>
      <w:tr w:rsidR="00474B57" w:rsidRPr="00606B1E" w14:paraId="07327C1C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25B777" w14:textId="3209126B" w:rsidR="00474B57" w:rsidRPr="0097461C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1995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-1998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3E083F0" w14:textId="325C7B8D" w:rsidR="00474B57" w:rsidRPr="0097461C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Đại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Hongik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8548C7">
              <w:rPr>
                <w:rFonts w:ascii="Arial" w:hAnsi="Arial" w:cs="Arial"/>
                <w:sz w:val="22"/>
              </w:rPr>
              <w:t>Trợ</w:t>
            </w:r>
            <w:proofErr w:type="spellEnd"/>
            <w:r w:rsidR="008548C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548C7">
              <w:rPr>
                <w:rFonts w:ascii="Arial" w:hAnsi="Arial" w:cs="Arial"/>
                <w:sz w:val="22"/>
              </w:rPr>
              <w:t>lý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Giáo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Phòng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Quản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trị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Kinh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doanh</w:t>
            </w:r>
            <w:proofErr w:type="spellEnd"/>
            <w:r>
              <w:rPr>
                <w:rFonts w:ascii="Arial" w:hAnsi="Arial" w:cs="Arial"/>
                <w:sz w:val="22"/>
              </w:rPr>
              <w:t>, Seoul</w:t>
            </w:r>
          </w:p>
        </w:tc>
      </w:tr>
      <w:tr w:rsidR="00474B57" w:rsidRPr="00606B1E" w14:paraId="6863D481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6D003A2" w14:textId="248D76F8" w:rsidR="00474B57" w:rsidRPr="0097461C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2004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2005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5E1BF8" w14:textId="6B2FF803" w:rsidR="00474B57" w:rsidRPr="0097461C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Đại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Singapore, </w:t>
            </w:r>
            <w:proofErr w:type="spellStart"/>
            <w:r>
              <w:rPr>
                <w:rFonts w:ascii="Arial" w:hAnsi="Arial" w:cs="Arial"/>
                <w:sz w:val="22"/>
              </w:rPr>
              <w:t>Giáo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thỉnh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giảng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Khoa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474B57" w:rsidRPr="00606B1E" w14:paraId="312AA687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8DC49C7" w14:textId="116E5401" w:rsidR="00474B57" w:rsidRPr="00AD2C8D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2003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2007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6074D3C" w14:textId="6D31BE96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Giám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điều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lập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tâm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quản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trị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Hills</w:t>
            </w:r>
          </w:p>
        </w:tc>
      </w:tr>
      <w:tr w:rsidR="00474B57" w:rsidRPr="00606B1E" w14:paraId="1BD394D5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435791" w14:textId="70AF131A" w:rsidR="00474B57" w:rsidRPr="00AD2C8D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2010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833D4D" w14:textId="561218AC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Đại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Florida, </w:t>
            </w:r>
            <w:proofErr w:type="spellStart"/>
            <w:r>
              <w:rPr>
                <w:rFonts w:ascii="Arial" w:hAnsi="Arial" w:cs="Arial"/>
                <w:sz w:val="22"/>
              </w:rPr>
              <w:t>Giáo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thỉnh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giảng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Đại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Levin</w:t>
            </w:r>
          </w:p>
        </w:tc>
      </w:tr>
      <w:tr w:rsidR="00474B57" w:rsidRPr="00606B1E" w14:paraId="3F4ECC63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314333" w14:textId="0F4972ED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2011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0EBC0C4" w14:textId="2A4A7890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WilmerHale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giả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trú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Nhóm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>, London</w:t>
            </w:r>
          </w:p>
        </w:tc>
      </w:tr>
      <w:tr w:rsidR="00474B57" w:rsidRPr="00606B1E" w14:paraId="2CF70C94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C41AF94" w14:textId="6D32043A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2016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F9B73A" w14:textId="32D90534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tâm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Georgetown, </w:t>
            </w:r>
            <w:proofErr w:type="spellStart"/>
            <w:r>
              <w:rPr>
                <w:rFonts w:ascii="Arial" w:hAnsi="Arial" w:cs="Arial"/>
                <w:sz w:val="22"/>
              </w:rPr>
              <w:t>Giáo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thỉnh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giảng</w:t>
            </w:r>
            <w:proofErr w:type="spellEnd"/>
          </w:p>
        </w:tc>
      </w:tr>
      <w:tr w:rsidR="00474B57" w:rsidRPr="00606B1E" w14:paraId="6F879D6B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EB8834B" w14:textId="2A272AF2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2013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2014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91CD8E" w14:textId="625B5580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Nhóm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IBA </w:t>
            </w:r>
            <w:proofErr w:type="spellStart"/>
            <w:r>
              <w:rPr>
                <w:rFonts w:ascii="Arial" w:hAnsi="Arial" w:cs="Arial"/>
                <w:sz w:val="22"/>
              </w:rPr>
              <w:t>Châu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sz w:val="22"/>
              </w:rPr>
              <w:t>Thái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Bình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Dương</w:t>
            </w:r>
            <w:proofErr w:type="spellEnd"/>
          </w:p>
        </w:tc>
      </w:tr>
      <w:tr w:rsidR="00474B57" w:rsidRPr="00606B1E" w14:paraId="2FEB0671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E4F67C3" w14:textId="166C383C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2013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2014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74C9488" w14:textId="4BBF251E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Tiểu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lợi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ích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của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IBA</w:t>
            </w:r>
          </w:p>
        </w:tc>
      </w:tr>
      <w:tr w:rsidR="00474B57" w:rsidRPr="00606B1E" w14:paraId="532B14D4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610AF69" w14:textId="73D6455B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2014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92608C4" w14:textId="38638CE2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Giảng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phụ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trợ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Trường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Keio</w:t>
            </w:r>
          </w:p>
        </w:tc>
      </w:tr>
      <w:tr w:rsidR="00474B57" w:rsidRPr="00606B1E" w14:paraId="77EE40DF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7877E59" w14:textId="05A7D129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2015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2016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406E78F" w14:textId="1F2980A5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Nhóm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IBA </w:t>
            </w:r>
            <w:proofErr w:type="spellStart"/>
            <w:r>
              <w:rPr>
                <w:rFonts w:ascii="Arial" w:hAnsi="Arial" w:cs="Arial"/>
                <w:sz w:val="22"/>
              </w:rPr>
              <w:t>Châu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sz w:val="22"/>
              </w:rPr>
              <w:t>Thái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Bình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Dương</w:t>
            </w:r>
            <w:proofErr w:type="spellEnd"/>
          </w:p>
        </w:tc>
      </w:tr>
      <w:tr w:rsidR="00474B57" w:rsidRPr="00606B1E" w14:paraId="355DC8C2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CC5340" w14:textId="041907E9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2015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7A2A340" w14:textId="2240A4CD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Phó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Tòa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án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ICC</w:t>
            </w:r>
          </w:p>
        </w:tc>
      </w:tr>
      <w:tr w:rsidR="00474B57" w:rsidRPr="00606B1E" w14:paraId="24BCC481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9DEE4B" w14:textId="75A3B2F3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2016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2018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2CB8512" w14:textId="69F22DCE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người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dùng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LCIA </w:t>
            </w:r>
            <w:proofErr w:type="spellStart"/>
            <w:r>
              <w:rPr>
                <w:rFonts w:ascii="Arial" w:hAnsi="Arial" w:cs="Arial"/>
                <w:sz w:val="22"/>
              </w:rPr>
              <w:t>Châu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sz w:val="22"/>
              </w:rPr>
              <w:t>Thái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Bình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Dương</w:t>
            </w:r>
            <w:proofErr w:type="spellEnd"/>
          </w:p>
        </w:tc>
      </w:tr>
      <w:tr w:rsidR="00474B57" w:rsidRPr="00606B1E" w14:paraId="5558035F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B712E2" w14:textId="58607D30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2016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D5C3486" w14:textId="05AE2067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Giám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Nhật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Bản</w:t>
            </w:r>
            <w:proofErr w:type="spellEnd"/>
          </w:p>
        </w:tc>
      </w:tr>
      <w:tr w:rsidR="00474B57" w:rsidRPr="00606B1E" w14:paraId="12DBAC9E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072698" w14:textId="4EEFAF3F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2017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5608503" w14:textId="035AAD6C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Thụy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Sĩ</w:t>
            </w:r>
            <w:proofErr w:type="spellEnd"/>
          </w:p>
        </w:tc>
      </w:tr>
      <w:tr w:rsidR="00474B57" w:rsidRPr="00606B1E" w14:paraId="32556EC9" w14:textId="77777777" w:rsidTr="004D3358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1AD65EB" w14:textId="4383B901" w:rsidR="00474B57" w:rsidRDefault="00474B57" w:rsidP="00474B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2018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825F2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42BE0A1" w14:textId="639BD81E" w:rsidR="00474B57" w:rsidRDefault="00474B57" w:rsidP="00474B57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của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các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quản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trị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quản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trị</w:t>
            </w:r>
            <w:proofErr w:type="spellEnd"/>
            <w:r>
              <w:rPr>
                <w:rFonts w:ascii="Arial" w:hAnsi="Arial" w:cs="Arial"/>
                <w:sz w:val="22"/>
              </w:rPr>
              <w:t>, 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cho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</w:p>
        </w:tc>
      </w:tr>
      <w:tr w:rsidR="0006597E" w:rsidRPr="00606B1E" w14:paraId="1481EE7E" w14:textId="77777777" w:rsidTr="009F0CFA">
        <w:trPr>
          <w:trHeight w:val="638"/>
        </w:trPr>
        <w:tc>
          <w:tcPr>
            <w:tcW w:w="9990" w:type="dxa"/>
            <w:gridSpan w:val="5"/>
          </w:tcPr>
          <w:p w14:paraId="1F016B66" w14:textId="7267ACB1" w:rsidR="0006597E" w:rsidRPr="00FF002D" w:rsidRDefault="0006597E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 khoa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học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,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bài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viết</w:t>
            </w:r>
            <w:proofErr w:type="spellEnd"/>
            <w:r w:rsidR="00825F29">
              <w:rPr>
                <w:rFonts w:ascii="Arial" w:hAnsi="Arial" w:cs="Arial"/>
                <w:b/>
                <w:sz w:val="22"/>
                <w:u w:val="single"/>
              </w:rPr>
              <w:t xml:space="preserve"> (</w:t>
            </w:r>
            <w:proofErr w:type="spellStart"/>
            <w:r w:rsidR="00825F29">
              <w:rPr>
                <w:rFonts w:ascii="Arial" w:hAnsi="Arial" w:cs="Arial"/>
                <w:b/>
                <w:sz w:val="22"/>
                <w:u w:val="single"/>
              </w:rPr>
              <w:t>tiếng</w:t>
            </w:r>
            <w:proofErr w:type="spellEnd"/>
            <w:r w:rsidR="00825F29">
              <w:rPr>
                <w:rFonts w:ascii="Arial" w:hAnsi="Arial" w:cs="Arial"/>
                <w:b/>
                <w:sz w:val="22"/>
                <w:u w:val="single"/>
              </w:rPr>
              <w:t xml:space="preserve"> Anh)</w:t>
            </w:r>
          </w:p>
        </w:tc>
      </w:tr>
      <w:tr w:rsidR="00070911" w:rsidRPr="00606B1E" w14:paraId="43BC088E" w14:textId="77777777" w:rsidTr="00EB2FED">
        <w:tc>
          <w:tcPr>
            <w:tcW w:w="3060" w:type="dxa"/>
            <w:gridSpan w:val="2"/>
            <w:vAlign w:val="center"/>
          </w:tcPr>
          <w:p w14:paraId="57A7015C" w14:textId="01C59676" w:rsidR="00070911" w:rsidRPr="00070911" w:rsidRDefault="00070911" w:rsidP="00EB2FED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June, 2018</w:t>
            </w:r>
          </w:p>
        </w:tc>
        <w:tc>
          <w:tcPr>
            <w:tcW w:w="6930" w:type="dxa"/>
            <w:gridSpan w:val="3"/>
            <w:vAlign w:val="center"/>
          </w:tcPr>
          <w:p w14:paraId="3CEBF8FE" w14:textId="2587C208" w:rsidR="00070911" w:rsidRPr="00070911" w:rsidRDefault="00070911" w:rsidP="00EB2FED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Global Arbitration Review - The Asia-Pacific Arbitration Review 2019 Japan</w:t>
            </w:r>
          </w:p>
        </w:tc>
      </w:tr>
      <w:tr w:rsidR="00070911" w:rsidRPr="00606B1E" w14:paraId="4009DF9B" w14:textId="77777777" w:rsidTr="00EB2FED">
        <w:trPr>
          <w:trHeight w:val="620"/>
        </w:trPr>
        <w:tc>
          <w:tcPr>
            <w:tcW w:w="3060" w:type="dxa"/>
            <w:gridSpan w:val="2"/>
            <w:vAlign w:val="center"/>
          </w:tcPr>
          <w:p w14:paraId="1FA11916" w14:textId="7458E501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September, 2017</w:t>
            </w:r>
          </w:p>
        </w:tc>
        <w:tc>
          <w:tcPr>
            <w:tcW w:w="6930" w:type="dxa"/>
            <w:gridSpan w:val="3"/>
            <w:vAlign w:val="center"/>
          </w:tcPr>
          <w:p w14:paraId="024C313F" w14:textId="3802AC14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Arbitration in Japan (Asian Dispute Review)</w:t>
            </w:r>
          </w:p>
        </w:tc>
      </w:tr>
      <w:tr w:rsidR="00070911" w:rsidRPr="00606B1E" w14:paraId="1C62D2A9" w14:textId="77777777" w:rsidTr="00EB2FED">
        <w:trPr>
          <w:trHeight w:val="710"/>
        </w:trPr>
        <w:tc>
          <w:tcPr>
            <w:tcW w:w="3060" w:type="dxa"/>
            <w:gridSpan w:val="2"/>
            <w:vAlign w:val="center"/>
          </w:tcPr>
          <w:p w14:paraId="55D40D1C" w14:textId="11545C07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June, 2017</w:t>
            </w:r>
          </w:p>
        </w:tc>
        <w:tc>
          <w:tcPr>
            <w:tcW w:w="6930" w:type="dxa"/>
            <w:gridSpan w:val="3"/>
            <w:vAlign w:val="center"/>
          </w:tcPr>
          <w:p w14:paraId="4307C6CF" w14:textId="0066F0FC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Global Arbitration Review - The Asia-Pacific Arbitration Review 2018 Japan</w:t>
            </w:r>
          </w:p>
        </w:tc>
      </w:tr>
      <w:tr w:rsidR="00070911" w:rsidRPr="00606B1E" w14:paraId="02E48C02" w14:textId="77777777" w:rsidTr="00EB2FED">
        <w:trPr>
          <w:trHeight w:val="710"/>
        </w:trPr>
        <w:tc>
          <w:tcPr>
            <w:tcW w:w="3060" w:type="dxa"/>
            <w:gridSpan w:val="2"/>
            <w:vAlign w:val="center"/>
          </w:tcPr>
          <w:p w14:paraId="1638609C" w14:textId="596E6A18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June 2016</w:t>
            </w:r>
          </w:p>
        </w:tc>
        <w:tc>
          <w:tcPr>
            <w:tcW w:w="6930" w:type="dxa"/>
            <w:gridSpan w:val="3"/>
            <w:vAlign w:val="center"/>
          </w:tcPr>
          <w:p w14:paraId="0BDEF187" w14:textId="35282E85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Global Arbitration Review - The Asia-Pacific Arbitration Review 2017 Japan</w:t>
            </w:r>
          </w:p>
        </w:tc>
      </w:tr>
      <w:tr w:rsidR="00070911" w:rsidRPr="00606B1E" w14:paraId="455790CF" w14:textId="77777777" w:rsidTr="00EB2FED">
        <w:trPr>
          <w:trHeight w:val="710"/>
        </w:trPr>
        <w:tc>
          <w:tcPr>
            <w:tcW w:w="3060" w:type="dxa"/>
            <w:gridSpan w:val="2"/>
            <w:vAlign w:val="center"/>
          </w:tcPr>
          <w:p w14:paraId="14DBD28A" w14:textId="0CB79000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October, 2015</w:t>
            </w:r>
          </w:p>
        </w:tc>
        <w:tc>
          <w:tcPr>
            <w:tcW w:w="6930" w:type="dxa"/>
            <w:gridSpan w:val="3"/>
            <w:vAlign w:val="center"/>
          </w:tcPr>
          <w:p w14:paraId="5028B93F" w14:textId="41C6FC1D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Arbitration World - Jurisdictional Comparisons 5th Edition 2015 (Co- author)</w:t>
            </w:r>
          </w:p>
        </w:tc>
      </w:tr>
      <w:tr w:rsidR="00070911" w:rsidRPr="00606B1E" w14:paraId="7AF17876" w14:textId="77777777" w:rsidTr="00EB2FED">
        <w:trPr>
          <w:trHeight w:val="980"/>
        </w:trPr>
        <w:tc>
          <w:tcPr>
            <w:tcW w:w="3060" w:type="dxa"/>
            <w:gridSpan w:val="2"/>
            <w:vAlign w:val="center"/>
          </w:tcPr>
          <w:p w14:paraId="4B5B36C1" w14:textId="105BAB8C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October, 2014</w:t>
            </w:r>
          </w:p>
        </w:tc>
        <w:tc>
          <w:tcPr>
            <w:tcW w:w="6930" w:type="dxa"/>
            <w:gridSpan w:val="3"/>
            <w:vAlign w:val="center"/>
          </w:tcPr>
          <w:p w14:paraId="136A4B00" w14:textId="6F4CCD55" w:rsidR="00070911" w:rsidRPr="00070911" w:rsidRDefault="00070911" w:rsidP="00EB2FED">
            <w:pPr>
              <w:pStyle w:val="TableParagraph"/>
              <w:tabs>
                <w:tab w:val="left" w:pos="891"/>
                <w:tab w:val="left" w:pos="2372"/>
                <w:tab w:val="left" w:pos="3660"/>
                <w:tab w:val="left" w:pos="4249"/>
                <w:tab w:val="left" w:pos="5926"/>
              </w:tabs>
              <w:spacing w:before="118"/>
              <w:ind w:left="106"/>
            </w:pPr>
            <w:r w:rsidRPr="00070911">
              <w:t>METI</w:t>
            </w:r>
            <w:r w:rsidRPr="00070911">
              <w:tab/>
              <w:t>RESEARCH</w:t>
            </w:r>
            <w:r w:rsidRPr="00070911">
              <w:tab/>
              <w:t>PROJECT</w:t>
            </w:r>
            <w:r w:rsidRPr="00070911">
              <w:tab/>
              <w:t>ON</w:t>
            </w:r>
            <w:r w:rsidRPr="00070911">
              <w:tab/>
              <w:t>INVESTMENT</w:t>
            </w:r>
            <w:r w:rsidRPr="00070911">
              <w:t xml:space="preserve"> </w:t>
            </w:r>
            <w:r w:rsidRPr="00070911">
              <w:t>TREATY</w:t>
            </w:r>
          </w:p>
          <w:p w14:paraId="055076FD" w14:textId="6FCBF1E0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ARBITRATION (JCAA Newsletter No.32)</w:t>
            </w:r>
          </w:p>
        </w:tc>
      </w:tr>
      <w:tr w:rsidR="00070911" w:rsidRPr="00606B1E" w14:paraId="59DB2066" w14:textId="77777777" w:rsidTr="00EB2FED">
        <w:trPr>
          <w:trHeight w:val="1118"/>
        </w:trPr>
        <w:tc>
          <w:tcPr>
            <w:tcW w:w="3060" w:type="dxa"/>
            <w:gridSpan w:val="2"/>
            <w:vAlign w:val="center"/>
          </w:tcPr>
          <w:p w14:paraId="02FEDF49" w14:textId="07CCB1B1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September, 2013</w:t>
            </w:r>
          </w:p>
        </w:tc>
        <w:tc>
          <w:tcPr>
            <w:tcW w:w="6930" w:type="dxa"/>
            <w:gridSpan w:val="3"/>
            <w:vAlign w:val="center"/>
          </w:tcPr>
          <w:p w14:paraId="06C8A128" w14:textId="52C9862D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Global Arbitration Review - The Asia-Pacific Arbitration Review 2014 Japan</w:t>
            </w:r>
          </w:p>
        </w:tc>
      </w:tr>
      <w:tr w:rsidR="00070911" w:rsidRPr="00606B1E" w14:paraId="1AC34ABC" w14:textId="77777777" w:rsidTr="00EB2FED">
        <w:trPr>
          <w:trHeight w:val="800"/>
        </w:trPr>
        <w:tc>
          <w:tcPr>
            <w:tcW w:w="3060" w:type="dxa"/>
            <w:gridSpan w:val="2"/>
            <w:vAlign w:val="center"/>
          </w:tcPr>
          <w:p w14:paraId="528C4B3F" w14:textId="1DD5FAFF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lastRenderedPageBreak/>
              <w:t>June, 2012</w:t>
            </w:r>
          </w:p>
        </w:tc>
        <w:tc>
          <w:tcPr>
            <w:tcW w:w="6930" w:type="dxa"/>
            <w:gridSpan w:val="3"/>
            <w:vAlign w:val="center"/>
          </w:tcPr>
          <w:p w14:paraId="6B2F9064" w14:textId="7B6EAD35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Global Arbitration Review - The Asia-Pacific Arbitration Review 2013 Japan</w:t>
            </w:r>
          </w:p>
        </w:tc>
      </w:tr>
      <w:tr w:rsidR="00070911" w:rsidRPr="00606B1E" w14:paraId="67A87019" w14:textId="77777777" w:rsidTr="00EB2FED">
        <w:trPr>
          <w:trHeight w:val="890"/>
        </w:trPr>
        <w:tc>
          <w:tcPr>
            <w:tcW w:w="3060" w:type="dxa"/>
            <w:gridSpan w:val="2"/>
            <w:vAlign w:val="center"/>
          </w:tcPr>
          <w:p w14:paraId="542050F3" w14:textId="3FBFE098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November, 2011</w:t>
            </w:r>
          </w:p>
        </w:tc>
        <w:tc>
          <w:tcPr>
            <w:tcW w:w="6930" w:type="dxa"/>
            <w:gridSpan w:val="3"/>
            <w:vAlign w:val="center"/>
          </w:tcPr>
          <w:p w14:paraId="165514FA" w14:textId="77777777" w:rsidR="00070911" w:rsidRPr="00070911" w:rsidRDefault="00070911" w:rsidP="00EB2FED">
            <w:pPr>
              <w:pStyle w:val="TableParagraph"/>
              <w:ind w:left="108"/>
            </w:pPr>
            <w:r w:rsidRPr="00070911">
              <w:t>Asia Arbitration Handbook Japan (Co-author)</w:t>
            </w:r>
          </w:p>
          <w:p w14:paraId="76CE693E" w14:textId="59128872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(Oxford University Press)</w:t>
            </w:r>
          </w:p>
        </w:tc>
      </w:tr>
      <w:tr w:rsidR="00070911" w:rsidRPr="00606B1E" w14:paraId="6F9FAAFD" w14:textId="77777777" w:rsidTr="00EB2FED">
        <w:trPr>
          <w:trHeight w:val="791"/>
        </w:trPr>
        <w:tc>
          <w:tcPr>
            <w:tcW w:w="3060" w:type="dxa"/>
            <w:gridSpan w:val="2"/>
            <w:vAlign w:val="center"/>
          </w:tcPr>
          <w:p w14:paraId="78FBD685" w14:textId="7D6D9E62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November, 2011</w:t>
            </w:r>
          </w:p>
        </w:tc>
        <w:tc>
          <w:tcPr>
            <w:tcW w:w="6930" w:type="dxa"/>
            <w:gridSpan w:val="3"/>
            <w:vAlign w:val="center"/>
          </w:tcPr>
          <w:p w14:paraId="7061B668" w14:textId="5B868A99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Global Arbitration Review - The A</w:t>
            </w:r>
            <w:bookmarkStart w:id="0" w:name="_GoBack"/>
            <w:bookmarkEnd w:id="0"/>
            <w:r w:rsidRPr="00070911">
              <w:rPr>
                <w:rFonts w:ascii="Arial" w:hAnsi="Arial" w:cs="Arial"/>
                <w:sz w:val="22"/>
              </w:rPr>
              <w:t>sia-Pacific Arbitration Review 2012 Japan</w:t>
            </w:r>
          </w:p>
        </w:tc>
      </w:tr>
      <w:tr w:rsidR="00070911" w:rsidRPr="00606B1E" w14:paraId="1DA3D9FD" w14:textId="77777777" w:rsidTr="00EB2FED">
        <w:trPr>
          <w:trHeight w:val="629"/>
        </w:trPr>
        <w:tc>
          <w:tcPr>
            <w:tcW w:w="3060" w:type="dxa"/>
            <w:gridSpan w:val="2"/>
            <w:vAlign w:val="center"/>
          </w:tcPr>
          <w:p w14:paraId="7C861A1A" w14:textId="219B4E26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May, 2009</w:t>
            </w:r>
          </w:p>
        </w:tc>
        <w:tc>
          <w:tcPr>
            <w:tcW w:w="6930" w:type="dxa"/>
            <w:gridSpan w:val="3"/>
            <w:vAlign w:val="center"/>
          </w:tcPr>
          <w:p w14:paraId="3FA45028" w14:textId="5E11C17F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TV Rights and Sport: Legal Aspects Chapter 24 Japan</w:t>
            </w:r>
          </w:p>
        </w:tc>
      </w:tr>
      <w:tr w:rsidR="00070911" w:rsidRPr="00606B1E" w14:paraId="64213F20" w14:textId="77777777" w:rsidTr="00EB2FED">
        <w:trPr>
          <w:trHeight w:val="791"/>
        </w:trPr>
        <w:tc>
          <w:tcPr>
            <w:tcW w:w="3060" w:type="dxa"/>
            <w:gridSpan w:val="2"/>
            <w:vAlign w:val="center"/>
          </w:tcPr>
          <w:p w14:paraId="7E7709FB" w14:textId="2C911555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July, 2006</w:t>
            </w:r>
          </w:p>
        </w:tc>
        <w:tc>
          <w:tcPr>
            <w:tcW w:w="6930" w:type="dxa"/>
            <w:gridSpan w:val="3"/>
            <w:vAlign w:val="center"/>
          </w:tcPr>
          <w:p w14:paraId="024E001C" w14:textId="77777777" w:rsidR="00070911" w:rsidRPr="00070911" w:rsidRDefault="00070911" w:rsidP="00EB2FED">
            <w:pPr>
              <w:pStyle w:val="TableParagraph"/>
            </w:pPr>
            <w:r w:rsidRPr="00070911">
              <w:t>Japan's IP High Court: A Proactive Judiciary</w:t>
            </w:r>
          </w:p>
          <w:p w14:paraId="37C6E3E3" w14:textId="0566E7E6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 xml:space="preserve">(The </w:t>
            </w:r>
            <w:proofErr w:type="spellStart"/>
            <w:r w:rsidRPr="00070911">
              <w:rPr>
                <w:rFonts w:ascii="Arial" w:hAnsi="Arial" w:cs="Arial"/>
                <w:sz w:val="22"/>
              </w:rPr>
              <w:t>Asialaw</w:t>
            </w:r>
            <w:proofErr w:type="spellEnd"/>
            <w:r w:rsidRPr="00070911">
              <w:rPr>
                <w:rFonts w:ascii="Arial" w:hAnsi="Arial" w:cs="Arial"/>
                <w:sz w:val="22"/>
              </w:rPr>
              <w:t xml:space="preserve"> Japan Review, Volume 2 Issue 1, July 2006)</w:t>
            </w:r>
          </w:p>
        </w:tc>
      </w:tr>
      <w:tr w:rsidR="00070911" w:rsidRPr="00606B1E" w14:paraId="357A046D" w14:textId="77777777" w:rsidTr="00EB2FED">
        <w:trPr>
          <w:trHeight w:val="719"/>
        </w:trPr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768A76" w14:textId="0C44E9ED" w:rsidR="00070911" w:rsidRPr="00070911" w:rsidRDefault="00070911" w:rsidP="00EB2FED">
            <w:pPr>
              <w:jc w:val="center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December, 2000</w:t>
            </w:r>
          </w:p>
        </w:tc>
        <w:tc>
          <w:tcPr>
            <w:tcW w:w="69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AAC5FA" w14:textId="7EFBED89" w:rsidR="00070911" w:rsidRPr="00070911" w:rsidRDefault="00070911" w:rsidP="00EB2FED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070911">
              <w:rPr>
                <w:rFonts w:ascii="Arial" w:hAnsi="Arial" w:cs="Arial"/>
                <w:sz w:val="22"/>
              </w:rPr>
              <w:t>International Privacy, Publicity &amp; Personality Laws: Chapter 18 Japan</w:t>
            </w:r>
          </w:p>
        </w:tc>
      </w:tr>
    </w:tbl>
    <w:p w14:paraId="1CA73BAF" w14:textId="77777777" w:rsidR="0006597E" w:rsidRDefault="0006597E" w:rsidP="0006597E"/>
    <w:p w14:paraId="56A962F1" w14:textId="77777777" w:rsidR="0006597E" w:rsidRDefault="0006597E" w:rsidP="0006597E"/>
    <w:p w14:paraId="702C3970" w14:textId="77777777" w:rsidR="001E027A" w:rsidRDefault="001E027A"/>
    <w:sectPr w:rsidR="001E027A" w:rsidSect="001006E6">
      <w:headerReference w:type="default" r:id="rId13"/>
      <w:footerReference w:type="default" r:id="rId14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5B64278B" w14:textId="77777777" w:rsidR="001006E6" w:rsidRPr="001006E6" w:rsidRDefault="00EB2FED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C4DF236" w14:textId="77777777" w:rsidR="001006E6" w:rsidRDefault="00EB2F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DAC1" w14:textId="77777777" w:rsidR="008D6A62" w:rsidRDefault="00EB2FED" w:rsidP="008D6A62">
    <w:pPr>
      <w:pStyle w:val="Header"/>
      <w:ind w:left="-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E"/>
    <w:rsid w:val="00007366"/>
    <w:rsid w:val="0006597E"/>
    <w:rsid w:val="00070911"/>
    <w:rsid w:val="001E027A"/>
    <w:rsid w:val="00446359"/>
    <w:rsid w:val="00474B57"/>
    <w:rsid w:val="0049045C"/>
    <w:rsid w:val="00544D66"/>
    <w:rsid w:val="00637E56"/>
    <w:rsid w:val="00825F29"/>
    <w:rsid w:val="008548C7"/>
    <w:rsid w:val="00A96D70"/>
    <w:rsid w:val="00B0411B"/>
    <w:rsid w:val="00E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9021"/>
  <w15:chartTrackingRefBased/>
  <w15:docId w15:val="{04C2DF3C-F458-44AA-90F2-FCC12B10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7E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9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59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7E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544D66"/>
    <w:pPr>
      <w:widowControl w:val="0"/>
      <w:autoSpaceDE w:val="0"/>
      <w:autoSpaceDN w:val="0"/>
      <w:spacing w:before="117" w:after="0" w:line="240" w:lineRule="auto"/>
      <w:ind w:left="107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1</cp:revision>
  <dcterms:created xsi:type="dcterms:W3CDTF">2020-02-20T02:43:00Z</dcterms:created>
  <dcterms:modified xsi:type="dcterms:W3CDTF">2020-02-20T03:02:00Z</dcterms:modified>
</cp:coreProperties>
</file>